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9EAE2" w14:textId="36C1DA10" w:rsidR="00142D09" w:rsidRPr="00E130A7" w:rsidRDefault="00142D09">
      <w:pPr>
        <w:rPr>
          <w:b/>
          <w:bCs/>
          <w:sz w:val="32"/>
          <w:szCs w:val="32"/>
        </w:rPr>
      </w:pPr>
      <w:r w:rsidRPr="00E130A7">
        <w:rPr>
          <w:b/>
          <w:bCs/>
          <w:sz w:val="32"/>
          <w:szCs w:val="32"/>
        </w:rPr>
        <w:t>Here’s what’s happening next week at Camp Awesome</w:t>
      </w:r>
    </w:p>
    <w:p w14:paraId="45D75C4C" w14:textId="185F3793" w:rsidR="00142D09" w:rsidRDefault="00142D09" w:rsidP="00142D09">
      <w:pPr>
        <w:pStyle w:val="ListParagraph"/>
        <w:numPr>
          <w:ilvl w:val="0"/>
          <w:numId w:val="1"/>
        </w:numPr>
      </w:pPr>
      <w:r>
        <w:t>We will be starting each day (Mon-Thurs) at 9am. So please come just a little bit earlier so that we can get started on time.</w:t>
      </w:r>
    </w:p>
    <w:p w14:paraId="17E3CA30" w14:textId="437A2AFA" w:rsidR="00DB662F" w:rsidRDefault="00DB662F" w:rsidP="00142D09">
      <w:pPr>
        <w:pStyle w:val="ListParagraph"/>
        <w:numPr>
          <w:ilvl w:val="0"/>
          <w:numId w:val="1"/>
        </w:numPr>
      </w:pPr>
      <w:r>
        <w:t>We will be done each day at 5pm.</w:t>
      </w:r>
    </w:p>
    <w:p w14:paraId="3D02B06C" w14:textId="0B6E91DC" w:rsidR="00F6489A" w:rsidRDefault="00142D09" w:rsidP="00F6489A">
      <w:pPr>
        <w:pStyle w:val="ListParagraph"/>
        <w:numPr>
          <w:ilvl w:val="0"/>
          <w:numId w:val="1"/>
        </w:numPr>
      </w:pPr>
      <w:r>
        <w:t xml:space="preserve">Each day we will be doing some things indoors, but we will spend a lot of time outside. </w:t>
      </w:r>
      <w:r w:rsidRPr="00F6489A">
        <w:rPr>
          <w:b/>
          <w:bCs/>
        </w:rPr>
        <w:t>SUNSCREEN IN HIGHLY RECOMMENDED!!</w:t>
      </w:r>
    </w:p>
    <w:p w14:paraId="3641F44C" w14:textId="48415997" w:rsidR="00142D09" w:rsidRDefault="00142D09" w:rsidP="00142D09">
      <w:pPr>
        <w:pStyle w:val="ListParagraph"/>
        <w:numPr>
          <w:ilvl w:val="0"/>
          <w:numId w:val="1"/>
        </w:numPr>
      </w:pPr>
      <w:r>
        <w:t>Also, bring a water bottle so that you can stay hydrated while we are outside.</w:t>
      </w:r>
    </w:p>
    <w:p w14:paraId="0E16DC83" w14:textId="3F5AC5B3" w:rsidR="00DB662F" w:rsidRDefault="00DB662F" w:rsidP="00142D09">
      <w:pPr>
        <w:pStyle w:val="ListParagraph"/>
        <w:numPr>
          <w:ilvl w:val="0"/>
          <w:numId w:val="1"/>
        </w:numPr>
      </w:pPr>
      <w:r>
        <w:t>Wear close-toed shoes, preferably tennis shoes. Wearing sandals or flip flops will keep you from doing certain activities.</w:t>
      </w:r>
    </w:p>
    <w:p w14:paraId="14395910" w14:textId="2A3940CF" w:rsidR="00142D09" w:rsidRDefault="00142D09" w:rsidP="00142D09">
      <w:pPr>
        <w:pStyle w:val="ListParagraph"/>
        <w:numPr>
          <w:ilvl w:val="0"/>
          <w:numId w:val="1"/>
        </w:numPr>
      </w:pPr>
      <w:r>
        <w:t xml:space="preserve">Each day there is a possibility that you will get wet from being splashed in some form or other. Nothing that becomes see-through when wet may be worn (such as white or extremely </w:t>
      </w:r>
      <w:proofErr w:type="gramStart"/>
      <w:r>
        <w:t>light colored</w:t>
      </w:r>
      <w:proofErr w:type="gramEnd"/>
      <w:r>
        <w:t xml:space="preserve"> shirts or shorts). Swim suits may not be worn Monday-Wednesday. For the float trip on Thursday, swim suits may be worn (although the water will be FREEZING) but </w:t>
      </w:r>
      <w:r w:rsidR="00F6489A">
        <w:t xml:space="preserve">a non-see-through </w:t>
      </w:r>
      <w:proofErr w:type="spellStart"/>
      <w:r w:rsidR="00F6489A">
        <w:t>tshirt</w:t>
      </w:r>
      <w:proofErr w:type="spellEnd"/>
      <w:r w:rsidR="00F6489A">
        <w:t xml:space="preserve"> and shorts but be worn over the swim suit. Please refer to the dress code below.</w:t>
      </w:r>
    </w:p>
    <w:p w14:paraId="71780CD4" w14:textId="1AA710A1" w:rsidR="00F6489A" w:rsidRDefault="00F6489A" w:rsidP="00142D09">
      <w:pPr>
        <w:pStyle w:val="ListParagraph"/>
        <w:numPr>
          <w:ilvl w:val="0"/>
          <w:numId w:val="1"/>
        </w:numPr>
      </w:pPr>
      <w:r>
        <w:t>Lunch and two snacks a day will be provided. Water will also be readily available at all times.</w:t>
      </w:r>
    </w:p>
    <w:p w14:paraId="1635B234" w14:textId="2BDE4D16" w:rsidR="00F6489A" w:rsidRDefault="00F6489A" w:rsidP="00142D09">
      <w:pPr>
        <w:pStyle w:val="ListParagraph"/>
        <w:numPr>
          <w:ilvl w:val="0"/>
          <w:numId w:val="1"/>
        </w:numPr>
      </w:pPr>
      <w:r>
        <w:t>We will be having Devos and Bible Classes.</w:t>
      </w:r>
      <w:r w:rsidRPr="00F6489A">
        <w:rPr>
          <w:b/>
          <w:bCs/>
        </w:rPr>
        <w:t xml:space="preserve"> BRING A BIBLE </w:t>
      </w:r>
      <w:r>
        <w:t>(hardcopy).</w:t>
      </w:r>
    </w:p>
    <w:p w14:paraId="0A400642" w14:textId="1B9F4622" w:rsidR="00F6489A" w:rsidRDefault="00F6489A" w:rsidP="00142D09">
      <w:pPr>
        <w:pStyle w:val="ListParagraph"/>
        <w:numPr>
          <w:ilvl w:val="0"/>
          <w:numId w:val="1"/>
        </w:numPr>
      </w:pPr>
      <w:r>
        <w:t>The float trip will be in Mt. View. We will be taking the church vans to get there and back. If you don’t want your teen in close proximity with others in a closed compartment, you will need to drive them.</w:t>
      </w:r>
    </w:p>
    <w:p w14:paraId="485241FF" w14:textId="289449C4" w:rsidR="00F6489A" w:rsidRDefault="00F6489A" w:rsidP="00142D09">
      <w:pPr>
        <w:pStyle w:val="ListParagraph"/>
        <w:numPr>
          <w:ilvl w:val="0"/>
          <w:numId w:val="1"/>
        </w:numPr>
      </w:pPr>
      <w:r>
        <w:t>The float trip will last approximately 3 hours. In the sun. With no shade. Sunscreen will be required.</w:t>
      </w:r>
    </w:p>
    <w:p w14:paraId="46693902" w14:textId="3E4CE195" w:rsidR="00DB662F" w:rsidRDefault="00F6489A" w:rsidP="00DB662F">
      <w:pPr>
        <w:pStyle w:val="ListParagraph"/>
        <w:numPr>
          <w:ilvl w:val="0"/>
          <w:numId w:val="1"/>
        </w:numPr>
      </w:pPr>
      <w:r>
        <w:t xml:space="preserve">Youths and parents will need to sign a waiver at the beginning of the week. </w:t>
      </w:r>
      <w:proofErr w:type="gramStart"/>
      <w:r>
        <w:t>Also</w:t>
      </w:r>
      <w:proofErr w:type="gramEnd"/>
      <w:r>
        <w:t xml:space="preserve"> if you haven’t filled out a Health and Diet </w:t>
      </w:r>
      <w:r w:rsidR="00DB662F">
        <w:t>Questionnaire</w:t>
      </w:r>
      <w:r>
        <w:t xml:space="preserve"> please fill that out as well</w:t>
      </w:r>
      <w:r w:rsidR="00DB662F">
        <w:t xml:space="preserve"> so that I have some need-to-know information.</w:t>
      </w:r>
    </w:p>
    <w:p w14:paraId="2676D59E" w14:textId="77777777" w:rsidR="00DB662F" w:rsidRDefault="00DB662F" w:rsidP="00DB662F"/>
    <w:p w14:paraId="3AAD8EC2" w14:textId="77777777" w:rsidR="00DB662F" w:rsidRDefault="00DB662F" w:rsidP="00DB662F">
      <w:pPr>
        <w:pStyle w:val="NoSpacing"/>
        <w:rPr>
          <w:b/>
          <w:sz w:val="28"/>
          <w:szCs w:val="28"/>
        </w:rPr>
      </w:pPr>
      <w:r w:rsidRPr="00FC13B7">
        <w:rPr>
          <w:b/>
          <w:sz w:val="28"/>
          <w:szCs w:val="28"/>
        </w:rPr>
        <w:t>Expectations for Proper Dress</w:t>
      </w:r>
    </w:p>
    <w:p w14:paraId="2F4A87B6" w14:textId="77777777" w:rsidR="00DB662F" w:rsidRDefault="00DB662F" w:rsidP="00DB662F">
      <w:pPr>
        <w:pStyle w:val="NoSpacing"/>
      </w:pPr>
      <w:r>
        <w:t>What we wear on the outside says a lot about what’s happening on the inside. Always be conscious of how the clothes you’re wearing honor God and how it may affect those around you.</w:t>
      </w:r>
      <w:r>
        <w:br/>
        <w:t>This dress code applies to boys and girls and is for any and all activities (including Sunday and Wednesday class and worship), whether local or out-of-town, day time or over-night. If clothing is worn that does not comply, the teen will be asked to change.</w:t>
      </w:r>
    </w:p>
    <w:p w14:paraId="594525C9" w14:textId="77777777" w:rsidR="00DB662F" w:rsidRDefault="00DB662F" w:rsidP="00DB662F">
      <w:pPr>
        <w:pStyle w:val="NoSpacing"/>
        <w:numPr>
          <w:ilvl w:val="0"/>
          <w:numId w:val="2"/>
        </w:numPr>
        <w:ind w:left="180" w:hanging="180"/>
      </w:pPr>
      <w:r>
        <w:t xml:space="preserve">Shorts must be </w:t>
      </w:r>
      <w:r w:rsidRPr="00FC13B7">
        <w:rPr>
          <w:b/>
        </w:rPr>
        <w:t>no shorter than</w:t>
      </w:r>
      <w:r>
        <w:rPr>
          <w:b/>
        </w:rPr>
        <w:t xml:space="preserve"> the fingertips </w:t>
      </w:r>
      <w:r>
        <w:rPr>
          <w:bCs/>
        </w:rPr>
        <w:t>when the arms and shoulders are relaxed</w:t>
      </w:r>
      <w:r>
        <w:t>. Absolutely no short-shorts!</w:t>
      </w:r>
    </w:p>
    <w:p w14:paraId="4CC77399" w14:textId="77777777" w:rsidR="00DB662F" w:rsidRDefault="00DB662F" w:rsidP="00DB662F">
      <w:pPr>
        <w:pStyle w:val="NoSpacing"/>
        <w:numPr>
          <w:ilvl w:val="0"/>
          <w:numId w:val="2"/>
        </w:numPr>
        <w:ind w:left="180" w:hanging="180"/>
      </w:pPr>
      <w:r>
        <w:t>Because skirts and dresses are more likely to be revealing when sitting or moving around, they must be no shorter than the top of the knee when standing.</w:t>
      </w:r>
    </w:p>
    <w:p w14:paraId="1AAA9DC9" w14:textId="77777777" w:rsidR="00DB662F" w:rsidRDefault="00DB662F" w:rsidP="00DB662F">
      <w:pPr>
        <w:pStyle w:val="NoSpacing"/>
        <w:numPr>
          <w:ilvl w:val="0"/>
          <w:numId w:val="2"/>
        </w:numPr>
        <w:ind w:left="180" w:hanging="180"/>
      </w:pPr>
      <w:r>
        <w:t>Pants and shorts need to be worn at the waist; no sagging.</w:t>
      </w:r>
    </w:p>
    <w:p w14:paraId="1E73DC66" w14:textId="77777777" w:rsidR="00DB662F" w:rsidRDefault="00DB662F" w:rsidP="00DB662F">
      <w:pPr>
        <w:pStyle w:val="NoSpacing"/>
        <w:numPr>
          <w:ilvl w:val="0"/>
          <w:numId w:val="2"/>
        </w:numPr>
        <w:ind w:left="180" w:hanging="180"/>
      </w:pPr>
      <w:r>
        <w:t xml:space="preserve">No tight or form fitting pants including yoga pants, leggings, or spandex pants, </w:t>
      </w:r>
      <w:r w:rsidRPr="00CA7D54">
        <w:t>unless a shirt covers down to mid-thigh.</w:t>
      </w:r>
    </w:p>
    <w:p w14:paraId="5DDAE741" w14:textId="77777777" w:rsidR="00DB662F" w:rsidRDefault="00DB662F" w:rsidP="00DB662F">
      <w:pPr>
        <w:pStyle w:val="NoSpacing"/>
        <w:numPr>
          <w:ilvl w:val="0"/>
          <w:numId w:val="2"/>
        </w:numPr>
        <w:ind w:left="180" w:hanging="180"/>
      </w:pPr>
      <w:r>
        <w:t>Sleeveless t-shirts, sleeveless dresses and tank tops must have wide shoulder straps and not reveal undergarments or the sides of the torso. Absolutely no spaghetti-strap tops, not even as pajamas. *Some trips/activities may require shirts to have sleeves.</w:t>
      </w:r>
    </w:p>
    <w:p w14:paraId="31E69D47" w14:textId="77777777" w:rsidR="00DB662F" w:rsidRDefault="00DB662F" w:rsidP="00DB662F">
      <w:pPr>
        <w:pStyle w:val="NoSpacing"/>
        <w:numPr>
          <w:ilvl w:val="0"/>
          <w:numId w:val="2"/>
        </w:numPr>
        <w:ind w:left="180" w:hanging="180"/>
      </w:pPr>
      <w:r>
        <w:t xml:space="preserve">Shirts, blouses, and dresses may not be low cut, tight fitting, or see-through. </w:t>
      </w:r>
      <w:r w:rsidRPr="00CA7D54">
        <w:rPr>
          <w:b/>
        </w:rPr>
        <w:t>Clothing must cover the chest COMPLETELY.</w:t>
      </w:r>
    </w:p>
    <w:p w14:paraId="772C7F83" w14:textId="77777777" w:rsidR="00DB662F" w:rsidRDefault="00DB662F" w:rsidP="00DB662F">
      <w:pPr>
        <w:pStyle w:val="NoSpacing"/>
        <w:numPr>
          <w:ilvl w:val="0"/>
          <w:numId w:val="2"/>
        </w:numPr>
        <w:ind w:left="180" w:hanging="180"/>
      </w:pPr>
      <w:r>
        <w:t>Writing and graphics on clothing must reflect Godly character.</w:t>
      </w:r>
    </w:p>
    <w:p w14:paraId="37607074" w14:textId="77777777" w:rsidR="00142D09" w:rsidRDefault="00142D09"/>
    <w:sectPr w:rsidR="00142D09" w:rsidSect="00856B0A">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C73CE"/>
    <w:multiLevelType w:val="hybridMultilevel"/>
    <w:tmpl w:val="EB62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752C74"/>
    <w:multiLevelType w:val="hybridMultilevel"/>
    <w:tmpl w:val="61F09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D09"/>
    <w:rsid w:val="00064EB5"/>
    <w:rsid w:val="00114B39"/>
    <w:rsid w:val="00142D09"/>
    <w:rsid w:val="0028011C"/>
    <w:rsid w:val="00856B0A"/>
    <w:rsid w:val="00D97EAB"/>
    <w:rsid w:val="00DB662F"/>
    <w:rsid w:val="00E130A7"/>
    <w:rsid w:val="00F6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ABF9"/>
  <w15:chartTrackingRefBased/>
  <w15:docId w15:val="{049086F6-3E9C-4A93-8B46-AC892060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D09"/>
    <w:pPr>
      <w:ind w:left="720"/>
      <w:contextualSpacing/>
    </w:pPr>
  </w:style>
  <w:style w:type="paragraph" w:styleId="NoSpacing">
    <w:name w:val="No Spacing"/>
    <w:uiPriority w:val="1"/>
    <w:qFormat/>
    <w:rsid w:val="00DB66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Mobley</dc:creator>
  <cp:keywords/>
  <dc:description/>
  <cp:lastModifiedBy>Shawn Mobley</cp:lastModifiedBy>
  <cp:revision>3</cp:revision>
  <dcterms:created xsi:type="dcterms:W3CDTF">2020-07-10T19:16:00Z</dcterms:created>
  <dcterms:modified xsi:type="dcterms:W3CDTF">2020-07-10T19:43:00Z</dcterms:modified>
</cp:coreProperties>
</file>